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000E2F" w14:textId="2BC7880F" w:rsidR="00142D4B" w:rsidRDefault="002F5FE7">
      <w:pPr>
        <w:rPr>
          <w:rFonts w:ascii="FlandersArtSans-Light" w:hAnsi="FlandersArtSans-Light"/>
          <w:b/>
          <w:bCs/>
        </w:rPr>
      </w:pPr>
      <w:r w:rsidRPr="009B04A9">
        <w:rPr>
          <w:rFonts w:ascii="FlandersArtSans-Light" w:hAnsi="FlandersArtSans-Light"/>
          <w:b/>
          <w:bCs/>
        </w:rPr>
        <w:t>ACHTERGRONDINFORMATIE ULTIMA PODIUMKUNSTEN 2022 – STUDIO ORKA</w:t>
      </w:r>
    </w:p>
    <w:p w14:paraId="68DBC7D8" w14:textId="7430A425" w:rsidR="00FE7137" w:rsidRPr="00FE7137" w:rsidRDefault="00FE7137" w:rsidP="000132E2">
      <w:pPr>
        <w:spacing w:before="240" w:after="240" w:line="276" w:lineRule="auto"/>
        <w:jc w:val="both"/>
        <w:rPr>
          <w:rFonts w:ascii="FlandersArtSans-Light" w:hAnsi="FlandersArtSans-Light"/>
        </w:rPr>
      </w:pPr>
      <w:r w:rsidRPr="00FE7137">
        <w:rPr>
          <w:rFonts w:ascii="FlandersArtSans-Light" w:hAnsi="FlandersArtSans-Light"/>
        </w:rPr>
        <w:t xml:space="preserve">Studio </w:t>
      </w:r>
      <w:r w:rsidR="00ED4014">
        <w:rPr>
          <w:rFonts w:ascii="FlandersArtSans-Light" w:hAnsi="FlandersArtSans-Light"/>
        </w:rPr>
        <w:t>ORKA</w:t>
      </w:r>
      <w:r w:rsidRPr="00FE7137">
        <w:rPr>
          <w:rFonts w:ascii="FlandersArtSans-Light" w:hAnsi="FlandersArtSans-Light"/>
        </w:rPr>
        <w:t xml:space="preserve"> was een Vlaams theatergezelschap</w:t>
      </w:r>
      <w:r w:rsidR="003907A5">
        <w:rPr>
          <w:rFonts w:ascii="FlandersArtSans-Light" w:hAnsi="FlandersArtSans-Light"/>
        </w:rPr>
        <w:t xml:space="preserve"> dat </w:t>
      </w:r>
      <w:r w:rsidR="00142D4B" w:rsidRPr="00FE7137">
        <w:rPr>
          <w:rFonts w:ascii="FlandersArtSans-Light" w:hAnsi="FlandersArtSans-Light"/>
        </w:rPr>
        <w:t xml:space="preserve">in 2004 </w:t>
      </w:r>
      <w:r w:rsidR="003907A5">
        <w:rPr>
          <w:rFonts w:ascii="FlandersArtSans-Light" w:hAnsi="FlandersArtSans-Light"/>
        </w:rPr>
        <w:t xml:space="preserve">werd </w:t>
      </w:r>
      <w:r w:rsidR="00142D4B" w:rsidRPr="00FE7137">
        <w:rPr>
          <w:rFonts w:ascii="FlandersArtSans-Light" w:hAnsi="FlandersArtSans-Light"/>
        </w:rPr>
        <w:t xml:space="preserve">opgericht door vormgevers Martine Decroos en Philippe Van de Velde. </w:t>
      </w:r>
      <w:r w:rsidR="00362E41" w:rsidRPr="00362E41">
        <w:rPr>
          <w:rFonts w:ascii="FlandersArtSans-Light" w:hAnsi="FlandersArtSans-Light"/>
        </w:rPr>
        <w:t>In april 2021 maakte het gezelschap bekend dat ze er mee zouden ophouden</w:t>
      </w:r>
      <w:r w:rsidR="00AC0F05">
        <w:rPr>
          <w:rFonts w:ascii="FlandersArtSans-Light" w:hAnsi="FlandersArtSans-Light"/>
        </w:rPr>
        <w:t xml:space="preserve">. </w:t>
      </w:r>
      <w:r w:rsidR="005725DF" w:rsidRPr="005725DF">
        <w:rPr>
          <w:rFonts w:ascii="FlandersArtSans-Light" w:hAnsi="FlandersArtSans-Light"/>
        </w:rPr>
        <w:t xml:space="preserve">In 2022 </w:t>
      </w:r>
      <w:r w:rsidR="005725DF">
        <w:rPr>
          <w:rFonts w:ascii="FlandersArtSans-Light" w:hAnsi="FlandersArtSans-Light"/>
        </w:rPr>
        <w:t>was er</w:t>
      </w:r>
      <w:r w:rsidR="005725DF" w:rsidRPr="005725DF">
        <w:rPr>
          <w:rFonts w:ascii="FlandersArtSans-Light" w:hAnsi="FlandersArtSans-Light"/>
        </w:rPr>
        <w:t xml:space="preserve"> een afscheidstournee met succesvolle voorstellingen zoals </w:t>
      </w:r>
      <w:r w:rsidR="005725DF" w:rsidRPr="004E787A">
        <w:rPr>
          <w:rFonts w:ascii="FlandersArtSans-Light" w:hAnsi="FlandersArtSans-Light"/>
          <w:i/>
          <w:iCs/>
        </w:rPr>
        <w:t>Inuk</w:t>
      </w:r>
      <w:r w:rsidR="005725DF" w:rsidRPr="005725DF">
        <w:rPr>
          <w:rFonts w:ascii="FlandersArtSans-Light" w:hAnsi="FlandersArtSans-Light"/>
        </w:rPr>
        <w:t xml:space="preserve">, </w:t>
      </w:r>
      <w:r w:rsidR="005725DF" w:rsidRPr="004E787A">
        <w:rPr>
          <w:rFonts w:ascii="FlandersArtSans-Light" w:hAnsi="FlandersArtSans-Light"/>
          <w:i/>
          <w:iCs/>
        </w:rPr>
        <w:t>Warmoes</w:t>
      </w:r>
      <w:r w:rsidR="005725DF" w:rsidRPr="005725DF">
        <w:rPr>
          <w:rFonts w:ascii="FlandersArtSans-Light" w:hAnsi="FlandersArtSans-Light"/>
        </w:rPr>
        <w:t xml:space="preserve"> </w:t>
      </w:r>
      <w:r w:rsidR="004E787A">
        <w:rPr>
          <w:rFonts w:ascii="FlandersArtSans-Light" w:hAnsi="FlandersArtSans-Light"/>
        </w:rPr>
        <w:t>en</w:t>
      </w:r>
      <w:r w:rsidR="005725DF" w:rsidRPr="005725DF">
        <w:rPr>
          <w:rFonts w:ascii="FlandersArtSans-Light" w:hAnsi="FlandersArtSans-Light"/>
        </w:rPr>
        <w:t xml:space="preserve"> </w:t>
      </w:r>
      <w:r w:rsidR="005725DF" w:rsidRPr="004E787A">
        <w:rPr>
          <w:rFonts w:ascii="FlandersArtSans-Light" w:hAnsi="FlandersArtSans-Light"/>
          <w:i/>
          <w:iCs/>
        </w:rPr>
        <w:t>Chasse patate</w:t>
      </w:r>
      <w:r w:rsidR="005725DF" w:rsidRPr="005725DF">
        <w:rPr>
          <w:rFonts w:ascii="FlandersArtSans-Light" w:hAnsi="FlandersArtSans-Light"/>
        </w:rPr>
        <w:t>. Voor 2023 dien</w:t>
      </w:r>
      <w:r w:rsidR="004E787A">
        <w:rPr>
          <w:rFonts w:ascii="FlandersArtSans-Light" w:hAnsi="FlandersArtSans-Light"/>
        </w:rPr>
        <w:t>de</w:t>
      </w:r>
      <w:r w:rsidR="005725DF" w:rsidRPr="005725DF">
        <w:rPr>
          <w:rFonts w:ascii="FlandersArtSans-Light" w:hAnsi="FlandersArtSans-Light"/>
        </w:rPr>
        <w:t xml:space="preserve"> Studio </w:t>
      </w:r>
      <w:r w:rsidR="00ED4014">
        <w:rPr>
          <w:rFonts w:ascii="FlandersArtSans-Light" w:hAnsi="FlandersArtSans-Light"/>
        </w:rPr>
        <w:t>ORKA</w:t>
      </w:r>
      <w:r w:rsidR="005725DF" w:rsidRPr="005725DF">
        <w:rPr>
          <w:rFonts w:ascii="FlandersArtSans-Light" w:hAnsi="FlandersArtSans-Light"/>
        </w:rPr>
        <w:t xml:space="preserve"> geen subsidiedossiers meer in</w:t>
      </w:r>
      <w:r w:rsidR="003907A5">
        <w:rPr>
          <w:rFonts w:ascii="FlandersArtSans-Light" w:hAnsi="FlandersArtSans-Light"/>
        </w:rPr>
        <w:t>.</w:t>
      </w:r>
      <w:r w:rsidR="005725DF" w:rsidRPr="005725DF">
        <w:rPr>
          <w:rFonts w:ascii="FlandersArtSans-Light" w:hAnsi="FlandersArtSans-Light"/>
        </w:rPr>
        <w:t xml:space="preserve"> </w:t>
      </w:r>
      <w:r w:rsidR="003907A5">
        <w:rPr>
          <w:rFonts w:ascii="FlandersArtSans-Light" w:hAnsi="FlandersArtSans-Light"/>
        </w:rPr>
        <w:t xml:space="preserve">Zo kwam er </w:t>
      </w:r>
      <w:r w:rsidR="005725DF" w:rsidRPr="005725DF">
        <w:rPr>
          <w:rFonts w:ascii="FlandersArtSans-Light" w:hAnsi="FlandersArtSans-Light"/>
        </w:rPr>
        <w:t>een eind aan een tijdperk.</w:t>
      </w:r>
    </w:p>
    <w:p w14:paraId="680CD57F" w14:textId="2885FA12" w:rsidR="00AB2ECC" w:rsidRDefault="001F0B8F" w:rsidP="000132E2">
      <w:pPr>
        <w:spacing w:before="240" w:after="240" w:line="276" w:lineRule="auto"/>
        <w:jc w:val="both"/>
        <w:rPr>
          <w:rFonts w:ascii="FlandersArtSans-Light" w:hAnsi="FlandersArtSans-Light"/>
        </w:rPr>
      </w:pPr>
      <w:r w:rsidRPr="001F0B8F">
        <w:rPr>
          <w:rFonts w:ascii="FlandersArtSans-Light" w:hAnsi="FlandersArtSans-Light"/>
        </w:rPr>
        <w:t>Studio ORKA was een collectief van ontwerpers en acteurs die elkaar inspire</w:t>
      </w:r>
      <w:r>
        <w:rPr>
          <w:rFonts w:ascii="FlandersArtSans-Light" w:hAnsi="FlandersArtSans-Light"/>
        </w:rPr>
        <w:t>e</w:t>
      </w:r>
      <w:r w:rsidRPr="001F0B8F">
        <w:rPr>
          <w:rFonts w:ascii="FlandersArtSans-Light" w:hAnsi="FlandersArtSans-Light"/>
        </w:rPr>
        <w:t>r</w:t>
      </w:r>
      <w:r>
        <w:rPr>
          <w:rFonts w:ascii="FlandersArtSans-Light" w:hAnsi="FlandersArtSans-Light"/>
        </w:rPr>
        <w:t>d</w:t>
      </w:r>
      <w:r w:rsidRPr="001F0B8F">
        <w:rPr>
          <w:rFonts w:ascii="FlandersArtSans-Light" w:hAnsi="FlandersArtSans-Light"/>
        </w:rPr>
        <w:t>en.</w:t>
      </w:r>
      <w:r w:rsidR="000C327A">
        <w:rPr>
          <w:rFonts w:ascii="FlandersArtSans-Light" w:hAnsi="FlandersArtSans-Light"/>
        </w:rPr>
        <w:t xml:space="preserve"> Samen creëerden ze </w:t>
      </w:r>
      <w:r w:rsidR="00BB05CD">
        <w:rPr>
          <w:rFonts w:ascii="FlandersArtSans-Light" w:hAnsi="FlandersArtSans-Light"/>
        </w:rPr>
        <w:t>jeugd</w:t>
      </w:r>
      <w:r w:rsidR="000C327A" w:rsidRPr="000C327A">
        <w:rPr>
          <w:rFonts w:ascii="FlandersArtSans-Light" w:hAnsi="FlandersArtSans-Light"/>
        </w:rPr>
        <w:t xml:space="preserve">voorstellingen </w:t>
      </w:r>
      <w:r w:rsidR="00BB05CD">
        <w:rPr>
          <w:rFonts w:ascii="FlandersArtSans-Light" w:hAnsi="FlandersArtSans-Light"/>
        </w:rPr>
        <w:t>die ook bij</w:t>
      </w:r>
      <w:r w:rsidR="000C327A" w:rsidRPr="000C327A">
        <w:rPr>
          <w:rFonts w:ascii="FlandersArtSans-Light" w:hAnsi="FlandersArtSans-Light"/>
        </w:rPr>
        <w:t xml:space="preserve"> volwassenen</w:t>
      </w:r>
      <w:r w:rsidR="00BB05CD">
        <w:rPr>
          <w:rFonts w:ascii="FlandersArtSans-Light" w:hAnsi="FlandersArtSans-Light"/>
        </w:rPr>
        <w:t xml:space="preserve"> in de smaak vielen</w:t>
      </w:r>
      <w:r w:rsidR="000C327A">
        <w:rPr>
          <w:rFonts w:ascii="FlandersArtSans-Light" w:hAnsi="FlandersArtSans-Light"/>
        </w:rPr>
        <w:t xml:space="preserve">. </w:t>
      </w:r>
      <w:r w:rsidR="00E22671" w:rsidRPr="00E22671">
        <w:rPr>
          <w:rFonts w:ascii="FlandersArtSans-Light" w:hAnsi="FlandersArtSans-Light"/>
        </w:rPr>
        <w:t>Het gezelschap speel</w:t>
      </w:r>
      <w:r w:rsidR="00E22671">
        <w:rPr>
          <w:rFonts w:ascii="FlandersArtSans-Light" w:hAnsi="FlandersArtSans-Light"/>
        </w:rPr>
        <w:t>de</w:t>
      </w:r>
      <w:r w:rsidR="00E22671" w:rsidRPr="00E22671">
        <w:rPr>
          <w:rFonts w:ascii="FlandersArtSans-Light" w:hAnsi="FlandersArtSans-Light"/>
        </w:rPr>
        <w:t xml:space="preserve"> nooit in theaterzalen, maar altijd op</w:t>
      </w:r>
      <w:r w:rsidR="00CC5033">
        <w:rPr>
          <w:rFonts w:ascii="FlandersArtSans-Light" w:hAnsi="FlandersArtSans-Light"/>
        </w:rPr>
        <w:t xml:space="preserve"> speciale</w:t>
      </w:r>
      <w:r w:rsidR="00E22671" w:rsidRPr="00E22671">
        <w:rPr>
          <w:rFonts w:ascii="FlandersArtSans-Light" w:hAnsi="FlandersArtSans-Light"/>
        </w:rPr>
        <w:t xml:space="preserve"> locaties zoals parken, volkstuintjes of parkings van warenhuizen.</w:t>
      </w:r>
      <w:r w:rsidR="00F54638">
        <w:rPr>
          <w:rFonts w:ascii="FlandersArtSans-Light" w:hAnsi="FlandersArtSans-Light"/>
        </w:rPr>
        <w:t xml:space="preserve"> </w:t>
      </w:r>
      <w:r w:rsidR="00CC5033">
        <w:rPr>
          <w:rFonts w:ascii="FlandersArtSans-Light" w:hAnsi="FlandersArtSans-Light"/>
        </w:rPr>
        <w:t>Die</w:t>
      </w:r>
      <w:r w:rsidR="00675FCB">
        <w:rPr>
          <w:rFonts w:ascii="FlandersArtSans-Light" w:hAnsi="FlandersArtSans-Light"/>
        </w:rPr>
        <w:t xml:space="preserve"> originele locatie</w:t>
      </w:r>
      <w:r w:rsidR="00CC5033">
        <w:rPr>
          <w:rFonts w:ascii="FlandersArtSans-Light" w:hAnsi="FlandersArtSans-Light"/>
        </w:rPr>
        <w:t>s</w:t>
      </w:r>
      <w:r w:rsidR="00675FCB">
        <w:rPr>
          <w:rFonts w:ascii="FlandersArtSans-Light" w:hAnsi="FlandersArtSans-Light"/>
        </w:rPr>
        <w:t xml:space="preserve"> </w:t>
      </w:r>
      <w:r w:rsidR="00232864">
        <w:rPr>
          <w:rFonts w:ascii="FlandersArtSans-Light" w:hAnsi="FlandersArtSans-Light"/>
        </w:rPr>
        <w:t>beïnvloedde</w:t>
      </w:r>
      <w:r w:rsidR="00CC5033">
        <w:rPr>
          <w:rFonts w:ascii="FlandersArtSans-Light" w:hAnsi="FlandersArtSans-Light"/>
        </w:rPr>
        <w:t>n</w:t>
      </w:r>
      <w:r w:rsidR="00F33363">
        <w:rPr>
          <w:rFonts w:ascii="FlandersArtSans-Light" w:hAnsi="FlandersArtSans-Light"/>
        </w:rPr>
        <w:t xml:space="preserve"> </w:t>
      </w:r>
      <w:r w:rsidR="00CC5033">
        <w:rPr>
          <w:rFonts w:ascii="FlandersArtSans-Light" w:hAnsi="FlandersArtSans-Light"/>
        </w:rPr>
        <w:t>de verhalen en decors</w:t>
      </w:r>
      <w:r w:rsidR="00232864">
        <w:rPr>
          <w:rFonts w:ascii="FlandersArtSans-Light" w:hAnsi="FlandersArtSans-Light"/>
        </w:rPr>
        <w:t xml:space="preserve">. </w:t>
      </w:r>
      <w:r w:rsidR="00F72D72">
        <w:rPr>
          <w:rFonts w:ascii="FlandersArtSans-Light" w:hAnsi="FlandersArtSans-Light"/>
        </w:rPr>
        <w:t xml:space="preserve">De speelse en poëtische decors waren het handelsmerk van </w:t>
      </w:r>
      <w:r w:rsidR="00C80B8F">
        <w:rPr>
          <w:rFonts w:ascii="FlandersArtSans-Light" w:hAnsi="FlandersArtSans-Light"/>
        </w:rPr>
        <w:t xml:space="preserve">Studio ORKA. </w:t>
      </w:r>
      <w:r w:rsidR="007C08E3">
        <w:rPr>
          <w:rFonts w:ascii="FlandersArtSans-Light" w:hAnsi="FlandersArtSans-Light"/>
        </w:rPr>
        <w:t xml:space="preserve">Het theatercollectief creëerde </w:t>
      </w:r>
      <w:r w:rsidR="00A51F24">
        <w:rPr>
          <w:rFonts w:ascii="FlandersArtSans-Light" w:hAnsi="FlandersArtSans-Light"/>
        </w:rPr>
        <w:t xml:space="preserve">een eigen wereld, waarbij de locatie getransformeerd werd tot een omgeving waarin </w:t>
      </w:r>
      <w:r w:rsidR="00FF26EB">
        <w:rPr>
          <w:rFonts w:ascii="FlandersArtSans-Light" w:hAnsi="FlandersArtSans-Light"/>
        </w:rPr>
        <w:t xml:space="preserve">spelers en publiek volledig opgingen. </w:t>
      </w:r>
      <w:r w:rsidR="00AB2ECC">
        <w:rPr>
          <w:rFonts w:ascii="FlandersArtSans-Light" w:hAnsi="FlandersArtSans-Light"/>
        </w:rPr>
        <w:t xml:space="preserve">De inspirerende locaties, </w:t>
      </w:r>
      <w:r w:rsidR="00F73B24">
        <w:rPr>
          <w:rFonts w:ascii="FlandersArtSans-Light" w:hAnsi="FlandersArtSans-Light"/>
        </w:rPr>
        <w:t>gelaagde verhalen, humoristische benadering van moeilijke thema</w:t>
      </w:r>
      <w:r w:rsidR="007C775A">
        <w:rPr>
          <w:rFonts w:ascii="FlandersArtSans-Light" w:hAnsi="FlandersArtSans-Light"/>
        </w:rPr>
        <w:t>’</w:t>
      </w:r>
      <w:r w:rsidR="00F73B24">
        <w:rPr>
          <w:rFonts w:ascii="FlandersArtSans-Light" w:hAnsi="FlandersArtSans-Light"/>
        </w:rPr>
        <w:t>s</w:t>
      </w:r>
      <w:r w:rsidR="007C775A">
        <w:rPr>
          <w:rFonts w:ascii="FlandersArtSans-Light" w:hAnsi="FlandersArtSans-Light"/>
        </w:rPr>
        <w:t xml:space="preserve"> en </w:t>
      </w:r>
      <w:r w:rsidR="003F367F">
        <w:rPr>
          <w:rFonts w:ascii="FlandersArtSans-Light" w:hAnsi="FlandersArtSans-Light"/>
        </w:rPr>
        <w:t>magische</w:t>
      </w:r>
      <w:r w:rsidR="007C775A">
        <w:rPr>
          <w:rFonts w:ascii="FlandersArtSans-Light" w:hAnsi="FlandersArtSans-Light"/>
        </w:rPr>
        <w:t xml:space="preserve"> decors vormden het unieke DNA van ORKA. </w:t>
      </w:r>
    </w:p>
    <w:p w14:paraId="08AEC209" w14:textId="353AEFB7" w:rsidR="00D50D53" w:rsidRPr="00DD5B16" w:rsidRDefault="009263D8" w:rsidP="00DD5B16">
      <w:pPr>
        <w:spacing w:before="240" w:after="240" w:line="276" w:lineRule="auto"/>
        <w:jc w:val="both"/>
        <w:rPr>
          <w:rFonts w:ascii="FlandersArtSans-Light" w:hAnsi="FlandersArtSans-Light"/>
        </w:rPr>
      </w:pPr>
      <w:r>
        <w:rPr>
          <w:rFonts w:ascii="FlandersArtSans-Light" w:hAnsi="FlandersArtSans-Light"/>
        </w:rPr>
        <w:t xml:space="preserve">In twee decennia groeide Studio ORKA uit tot </w:t>
      </w:r>
      <w:r w:rsidR="00FE6277">
        <w:rPr>
          <w:rFonts w:ascii="FlandersArtSans-Light" w:hAnsi="FlandersArtSans-Light"/>
        </w:rPr>
        <w:t xml:space="preserve">een van de meest gewaardeerde theatergezelschappen in ons </w:t>
      </w:r>
      <w:r w:rsidR="00D54430">
        <w:rPr>
          <w:rFonts w:ascii="FlandersArtSans-Light" w:hAnsi="FlandersArtSans-Light"/>
        </w:rPr>
        <w:t>land</w:t>
      </w:r>
      <w:r w:rsidR="00FE6277">
        <w:rPr>
          <w:rFonts w:ascii="FlandersArtSans-Light" w:hAnsi="FlandersArtSans-Light"/>
        </w:rPr>
        <w:t xml:space="preserve">. </w:t>
      </w:r>
      <w:r w:rsidR="00303CEE" w:rsidRPr="00303CEE">
        <w:rPr>
          <w:rFonts w:ascii="FlandersArtSans-Light" w:hAnsi="FlandersArtSans-Light"/>
        </w:rPr>
        <w:t xml:space="preserve">Hun theaterstukken waren razend populair en kregen lovende de recensies. </w:t>
      </w:r>
      <w:r w:rsidR="00A02124">
        <w:rPr>
          <w:rFonts w:ascii="FlandersArtSans-Light" w:hAnsi="FlandersArtSans-Light"/>
        </w:rPr>
        <w:t>Ook in</w:t>
      </w:r>
      <w:r w:rsidR="00FB7E6A">
        <w:rPr>
          <w:rFonts w:ascii="FlandersArtSans-Light" w:hAnsi="FlandersArtSans-Light"/>
        </w:rPr>
        <w:t xml:space="preserve"> het</w:t>
      </w:r>
      <w:r w:rsidR="00A02124">
        <w:rPr>
          <w:rFonts w:ascii="FlandersArtSans-Light" w:hAnsi="FlandersArtSans-Light"/>
        </w:rPr>
        <w:t xml:space="preserve"> buitenland werden de voorstellingen</w:t>
      </w:r>
      <w:r w:rsidR="002A167F" w:rsidRPr="002A167F">
        <w:rPr>
          <w:rFonts w:ascii="FlandersArtSans-Light" w:hAnsi="FlandersArtSans-Light"/>
        </w:rPr>
        <w:t xml:space="preserve"> </w:t>
      </w:r>
      <w:r w:rsidR="004F4171">
        <w:rPr>
          <w:rFonts w:ascii="FlandersArtSans-Light" w:hAnsi="FlandersArtSans-Light"/>
        </w:rPr>
        <w:t xml:space="preserve">altijd </w:t>
      </w:r>
      <w:r w:rsidR="002A167F" w:rsidRPr="002A167F">
        <w:rPr>
          <w:rFonts w:ascii="FlandersArtSans-Light" w:hAnsi="FlandersArtSans-Light"/>
        </w:rPr>
        <w:t>warm onthaald</w:t>
      </w:r>
      <w:r w:rsidR="004F4171">
        <w:rPr>
          <w:rFonts w:ascii="FlandersArtSans-Light" w:hAnsi="FlandersArtSans-Light"/>
        </w:rPr>
        <w:t xml:space="preserve">. </w:t>
      </w:r>
      <w:r w:rsidR="00B767C8">
        <w:rPr>
          <w:rFonts w:ascii="FlandersArtSans-Light" w:hAnsi="FlandersArtSans-Light"/>
        </w:rPr>
        <w:t xml:space="preserve">Het collectief nam met succes deel aan vele festivals. </w:t>
      </w:r>
      <w:r w:rsidR="002A167F" w:rsidRPr="002A167F">
        <w:rPr>
          <w:rFonts w:ascii="FlandersArtSans-Light" w:hAnsi="FlandersArtSans-Light"/>
        </w:rPr>
        <w:t xml:space="preserve"> </w:t>
      </w:r>
      <w:r w:rsidR="003D60A1" w:rsidRPr="003D60A1">
        <w:rPr>
          <w:rFonts w:ascii="FlandersArtSans-Light" w:hAnsi="FlandersArtSans-Light"/>
        </w:rPr>
        <w:t xml:space="preserve">Bekende namen als Dominique Van Malder, Ilse de Koe, Robrecht Vanden Thoren, Tania Van der Sanden en Titus De Voogdt speelden voor Studio </w:t>
      </w:r>
      <w:r w:rsidR="003260F6">
        <w:rPr>
          <w:rFonts w:ascii="FlandersArtSans-Light" w:hAnsi="FlandersArtSans-Light"/>
        </w:rPr>
        <w:t>ORKA</w:t>
      </w:r>
      <w:r w:rsidR="003D60A1">
        <w:rPr>
          <w:rFonts w:ascii="FlandersArtSans-Light" w:hAnsi="FlandersArtSans-Light"/>
        </w:rPr>
        <w:t xml:space="preserve">. </w:t>
      </w:r>
    </w:p>
    <w:p w14:paraId="33567A75" w14:textId="22BC11C4" w:rsidR="00D50D53" w:rsidRDefault="009B2D39" w:rsidP="002D3495">
      <w:pPr>
        <w:jc w:val="both"/>
        <w:rPr>
          <w:rFonts w:ascii="FlandersArtSans-Light" w:hAnsi="FlandersArtSans-Light"/>
        </w:rPr>
      </w:pPr>
      <w:r>
        <w:rPr>
          <w:rFonts w:ascii="FlandersArtSans-Light" w:hAnsi="FlandersArtSans-Light"/>
        </w:rPr>
        <w:t>Studio</w:t>
      </w:r>
      <w:r w:rsidR="00013616">
        <w:rPr>
          <w:rFonts w:ascii="FlandersArtSans-Light" w:hAnsi="FlandersArtSans-Light"/>
        </w:rPr>
        <w:t xml:space="preserve"> </w:t>
      </w:r>
      <w:r w:rsidR="003260F6">
        <w:rPr>
          <w:rFonts w:ascii="FlandersArtSans-Light" w:hAnsi="FlandersArtSans-Light"/>
        </w:rPr>
        <w:t>ORKA</w:t>
      </w:r>
      <w:r w:rsidR="00B5517E">
        <w:rPr>
          <w:rFonts w:ascii="FlandersArtSans-Light" w:hAnsi="FlandersArtSans-Light"/>
        </w:rPr>
        <w:t xml:space="preserve"> viel regelmatig in de prijzen</w:t>
      </w:r>
      <w:r w:rsidR="001E47B2">
        <w:rPr>
          <w:rFonts w:ascii="FlandersArtSans-Light" w:hAnsi="FlandersArtSans-Light"/>
        </w:rPr>
        <w:t xml:space="preserve">. </w:t>
      </w:r>
      <w:r w:rsidR="009C4D8B">
        <w:rPr>
          <w:rFonts w:ascii="FlandersArtSans-Light" w:hAnsi="FlandersArtSans-Light"/>
        </w:rPr>
        <w:t xml:space="preserve">Het </w:t>
      </w:r>
      <w:r w:rsidR="00593FFD">
        <w:rPr>
          <w:rFonts w:ascii="FlandersArtSans-Light" w:hAnsi="FlandersArtSans-Light"/>
        </w:rPr>
        <w:t>gezelschap</w:t>
      </w:r>
      <w:r w:rsidR="00404C83">
        <w:rPr>
          <w:rFonts w:ascii="FlandersArtSans-Light" w:hAnsi="FlandersArtSans-Light"/>
        </w:rPr>
        <w:t xml:space="preserve"> </w:t>
      </w:r>
      <w:r w:rsidR="00D50D53" w:rsidRPr="002D3495">
        <w:rPr>
          <w:rFonts w:ascii="FlandersArtSans-Light" w:hAnsi="FlandersArtSans-Light"/>
        </w:rPr>
        <w:t xml:space="preserve">kreeg de Gouden Krekel 2008 voor de voorstelling </w:t>
      </w:r>
      <w:r w:rsidR="00D50D53" w:rsidRPr="002D3495">
        <w:rPr>
          <w:rFonts w:ascii="FlandersArtSans-Light" w:hAnsi="FlandersArtSans-Light"/>
          <w:i/>
          <w:iCs/>
        </w:rPr>
        <w:t>De legende van Woesterdam</w:t>
      </w:r>
      <w:r w:rsidR="00D50D53" w:rsidRPr="002D3495">
        <w:rPr>
          <w:rFonts w:ascii="FlandersArtSans-Light" w:hAnsi="FlandersArtSans-Light"/>
        </w:rPr>
        <w:t xml:space="preserve"> (coproductie KOPERGIETERY)</w:t>
      </w:r>
      <w:r w:rsidR="001B6289">
        <w:rPr>
          <w:rFonts w:ascii="FlandersArtSans-Light" w:hAnsi="FlandersArtSans-Light"/>
        </w:rPr>
        <w:t xml:space="preserve"> en </w:t>
      </w:r>
      <w:r w:rsidR="00593FFD">
        <w:rPr>
          <w:rFonts w:ascii="FlandersArtSans-Light" w:hAnsi="FlandersArtSans-Light"/>
        </w:rPr>
        <w:t>won in 20</w:t>
      </w:r>
      <w:r w:rsidR="00BF3582">
        <w:rPr>
          <w:rFonts w:ascii="FlandersArtSans-Light" w:hAnsi="FlandersArtSans-Light"/>
        </w:rPr>
        <w:t>0</w:t>
      </w:r>
      <w:r w:rsidR="00593FFD">
        <w:rPr>
          <w:rFonts w:ascii="FlandersArtSans-Light" w:hAnsi="FlandersArtSans-Light"/>
        </w:rPr>
        <w:t>9</w:t>
      </w:r>
      <w:r w:rsidR="001B6289">
        <w:rPr>
          <w:rFonts w:ascii="FlandersArtSans-Light" w:hAnsi="FlandersArtSans-Light"/>
        </w:rPr>
        <w:t xml:space="preserve"> </w:t>
      </w:r>
      <w:r w:rsidRPr="009B2D39">
        <w:rPr>
          <w:rFonts w:ascii="FlandersArtSans-Light" w:hAnsi="FlandersArtSans-Light"/>
        </w:rPr>
        <w:t xml:space="preserve">de Vlaamse Cultuurprijs voor </w:t>
      </w:r>
      <w:r w:rsidR="00BF3582">
        <w:rPr>
          <w:rFonts w:ascii="FlandersArtSans-Light" w:hAnsi="FlandersArtSans-Light"/>
        </w:rPr>
        <w:t>T</w:t>
      </w:r>
      <w:r w:rsidRPr="009B2D39">
        <w:rPr>
          <w:rFonts w:ascii="FlandersArtSans-Light" w:hAnsi="FlandersArtSans-Light"/>
        </w:rPr>
        <w:t>heater</w:t>
      </w:r>
      <w:r w:rsidR="001B6289">
        <w:rPr>
          <w:rFonts w:ascii="FlandersArtSans-Light" w:hAnsi="FlandersArtSans-Light"/>
        </w:rPr>
        <w:t xml:space="preserve">. </w:t>
      </w:r>
      <w:r w:rsidR="00D50D53" w:rsidRPr="002D3495">
        <w:rPr>
          <w:rFonts w:ascii="FlandersArtSans-Light" w:hAnsi="FlandersArtSans-Light"/>
        </w:rPr>
        <w:t>Ver</w:t>
      </w:r>
      <w:r w:rsidR="00542F51">
        <w:rPr>
          <w:rFonts w:ascii="FlandersArtSans-Light" w:hAnsi="FlandersArtSans-Light"/>
        </w:rPr>
        <w:t xml:space="preserve">schillende </w:t>
      </w:r>
      <w:r w:rsidR="00D50D53" w:rsidRPr="002D3495">
        <w:rPr>
          <w:rFonts w:ascii="FlandersArtSans-Light" w:hAnsi="FlandersArtSans-Light"/>
        </w:rPr>
        <w:t xml:space="preserve">producties van </w:t>
      </w:r>
      <w:r w:rsidR="00FE0F68">
        <w:rPr>
          <w:rFonts w:ascii="FlandersArtSans-Light" w:hAnsi="FlandersArtSans-Light"/>
        </w:rPr>
        <w:t>het gezelschap</w:t>
      </w:r>
      <w:r w:rsidR="00D50D53" w:rsidRPr="002D3495">
        <w:rPr>
          <w:rFonts w:ascii="FlandersArtSans-Light" w:hAnsi="FlandersArtSans-Light"/>
        </w:rPr>
        <w:t xml:space="preserve"> werden geselecteerd door de Nederlandse of Vlaamse jury van Het Theaterfestival.</w:t>
      </w:r>
      <w:r w:rsidR="009F2A5F">
        <w:rPr>
          <w:rFonts w:ascii="FlandersArtSans-Light" w:hAnsi="FlandersArtSans-Light"/>
        </w:rPr>
        <w:t xml:space="preserve"> </w:t>
      </w:r>
    </w:p>
    <w:p w14:paraId="14D033F3" w14:textId="1877CA06" w:rsidR="000E44BC" w:rsidRDefault="00964BDD" w:rsidP="00994D39">
      <w:pPr>
        <w:jc w:val="both"/>
        <w:rPr>
          <w:rFonts w:ascii="FlandersArtSans-Light" w:hAnsi="FlandersArtSans-Light"/>
          <w:b/>
          <w:bCs/>
        </w:rPr>
      </w:pPr>
      <w:r>
        <w:rPr>
          <w:rFonts w:ascii="FlandersArtSans-Light" w:hAnsi="FlandersArtSans-Light"/>
        </w:rPr>
        <w:t>Na een knallende afscheidstournee</w:t>
      </w:r>
      <w:r w:rsidR="007A6527">
        <w:rPr>
          <w:rFonts w:ascii="FlandersArtSans-Light" w:hAnsi="FlandersArtSans-Light"/>
        </w:rPr>
        <w:t xml:space="preserve"> viel </w:t>
      </w:r>
      <w:r w:rsidR="003A44CC">
        <w:rPr>
          <w:rFonts w:ascii="FlandersArtSans-Light" w:hAnsi="FlandersArtSans-Light"/>
        </w:rPr>
        <w:t xml:space="preserve">het doek over Studio </w:t>
      </w:r>
      <w:r w:rsidR="001B6289">
        <w:rPr>
          <w:rFonts w:ascii="FlandersArtSans-Light" w:hAnsi="FlandersArtSans-Light"/>
        </w:rPr>
        <w:t>ORKA</w:t>
      </w:r>
      <w:r w:rsidR="007A6527">
        <w:rPr>
          <w:rFonts w:ascii="FlandersArtSans-Light" w:hAnsi="FlandersArtSans-Light"/>
        </w:rPr>
        <w:t>.</w:t>
      </w:r>
      <w:r w:rsidR="00832346">
        <w:rPr>
          <w:rFonts w:ascii="FlandersArtSans-Light" w:hAnsi="FlandersArtSans-Light"/>
        </w:rPr>
        <w:t xml:space="preserve"> </w:t>
      </w:r>
      <w:r w:rsidR="00994D39">
        <w:rPr>
          <w:rFonts w:ascii="FlandersArtSans-Light" w:hAnsi="FlandersArtSans-Light"/>
        </w:rPr>
        <w:t xml:space="preserve">Op het toppunt van hun roem hield het gezelschap ermee op. </w:t>
      </w:r>
      <w:r w:rsidR="00831472">
        <w:rPr>
          <w:rFonts w:ascii="FlandersArtSans-Light" w:hAnsi="FlandersArtSans-Light"/>
        </w:rPr>
        <w:t>Studio O</w:t>
      </w:r>
      <w:r w:rsidR="001B6289">
        <w:rPr>
          <w:rFonts w:ascii="FlandersArtSans-Light" w:hAnsi="FlandersArtSans-Light"/>
        </w:rPr>
        <w:t>RKA</w:t>
      </w:r>
      <w:r w:rsidR="00850367">
        <w:rPr>
          <w:rFonts w:ascii="FlandersArtSans-Light" w:hAnsi="FlandersArtSans-Light"/>
        </w:rPr>
        <w:t xml:space="preserve"> laat echter een blijvende indruk na. Hun impact op het</w:t>
      </w:r>
      <w:r w:rsidR="00831472">
        <w:rPr>
          <w:rFonts w:ascii="FlandersArtSans-Light" w:hAnsi="FlandersArtSans-Light"/>
        </w:rPr>
        <w:t xml:space="preserve"> </w:t>
      </w:r>
      <w:r w:rsidR="00850367">
        <w:rPr>
          <w:rFonts w:ascii="FlandersArtSans-Light" w:hAnsi="FlandersArtSans-Light"/>
        </w:rPr>
        <w:t>Vlaamse</w:t>
      </w:r>
      <w:r w:rsidR="00831472">
        <w:rPr>
          <w:rFonts w:ascii="FlandersArtSans-Light" w:hAnsi="FlandersArtSans-Light"/>
        </w:rPr>
        <w:t xml:space="preserve"> </w:t>
      </w:r>
      <w:r w:rsidR="00850367" w:rsidRPr="157B66BE">
        <w:rPr>
          <w:rFonts w:ascii="FlandersArtSans-Light" w:hAnsi="FlandersArtSans-Light"/>
        </w:rPr>
        <w:t>jeugdtheater</w:t>
      </w:r>
      <w:r w:rsidR="00850367">
        <w:rPr>
          <w:rFonts w:ascii="FlandersArtSans-Light" w:hAnsi="FlandersArtSans-Light"/>
        </w:rPr>
        <w:t xml:space="preserve"> valt </w:t>
      </w:r>
      <w:r w:rsidR="002C449E">
        <w:rPr>
          <w:rFonts w:ascii="FlandersArtSans-Light" w:hAnsi="FlandersArtSans-Light"/>
        </w:rPr>
        <w:t xml:space="preserve">niet te onderschatten. </w:t>
      </w:r>
      <w:r w:rsidR="00831472">
        <w:rPr>
          <w:rFonts w:ascii="FlandersArtSans-Light" w:hAnsi="FlandersArtSans-Light"/>
        </w:rPr>
        <w:t xml:space="preserve"> </w:t>
      </w:r>
    </w:p>
    <w:sectPr w:rsidR="000E44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FlandersArtSerif-Light">
    <w:charset w:val="00"/>
    <w:family w:val="auto"/>
    <w:pitch w:val="variable"/>
    <w:sig w:usb0="00000007" w:usb1="00000000" w:usb2="00000000" w:usb3="00000000" w:csb0="00000093" w:csb1="00000000"/>
  </w:font>
  <w:font w:name="FlandersArtSans-Light">
    <w:charset w:val="00"/>
    <w:family w:val="auto"/>
    <w:pitch w:val="variable"/>
    <w:sig w:usb0="00000007" w:usb1="00000000" w:usb2="00000000" w:usb3="00000000" w:csb0="0000009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4F4F66"/>
    <w:multiLevelType w:val="multilevel"/>
    <w:tmpl w:val="783AE5FE"/>
    <w:lvl w:ilvl="0">
      <w:start w:val="1"/>
      <w:numFmt w:val="decimal"/>
      <w:pStyle w:val="Heading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5ECD364F"/>
    <w:multiLevelType w:val="hybridMultilevel"/>
    <w:tmpl w:val="ED7690F8"/>
    <w:lvl w:ilvl="0" w:tplc="57CC7F18">
      <w:start w:val="1"/>
      <w:numFmt w:val="lowerLetter"/>
      <w:lvlText w:val="%1."/>
      <w:lvlJc w:val="left"/>
      <w:pPr>
        <w:ind w:left="717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1222532">
    <w:abstractNumId w:val="1"/>
  </w:num>
  <w:num w:numId="2" w16cid:durableId="1204220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5FE7"/>
    <w:rsid w:val="000025E0"/>
    <w:rsid w:val="000132E2"/>
    <w:rsid w:val="00013616"/>
    <w:rsid w:val="000A32ED"/>
    <w:rsid w:val="000C327A"/>
    <w:rsid w:val="000E44BC"/>
    <w:rsid w:val="0010124D"/>
    <w:rsid w:val="00142D4B"/>
    <w:rsid w:val="00184654"/>
    <w:rsid w:val="00186987"/>
    <w:rsid w:val="001A165C"/>
    <w:rsid w:val="001B6289"/>
    <w:rsid w:val="001E47B2"/>
    <w:rsid w:val="001F0B8F"/>
    <w:rsid w:val="00232864"/>
    <w:rsid w:val="002A167F"/>
    <w:rsid w:val="002A7A37"/>
    <w:rsid w:val="002C449E"/>
    <w:rsid w:val="002D3495"/>
    <w:rsid w:val="002F5FE7"/>
    <w:rsid w:val="00301A6D"/>
    <w:rsid w:val="00303CEE"/>
    <w:rsid w:val="003260F6"/>
    <w:rsid w:val="00362E41"/>
    <w:rsid w:val="003741CF"/>
    <w:rsid w:val="003907A5"/>
    <w:rsid w:val="003A44CC"/>
    <w:rsid w:val="003D60A1"/>
    <w:rsid w:val="003E6182"/>
    <w:rsid w:val="003F367F"/>
    <w:rsid w:val="00404C83"/>
    <w:rsid w:val="004872A1"/>
    <w:rsid w:val="004B43A1"/>
    <w:rsid w:val="004E787A"/>
    <w:rsid w:val="004F4171"/>
    <w:rsid w:val="00542F51"/>
    <w:rsid w:val="005725DF"/>
    <w:rsid w:val="00593FFD"/>
    <w:rsid w:val="00675FCB"/>
    <w:rsid w:val="007A6527"/>
    <w:rsid w:val="007C08E3"/>
    <w:rsid w:val="007C775A"/>
    <w:rsid w:val="00831472"/>
    <w:rsid w:val="00832346"/>
    <w:rsid w:val="00850367"/>
    <w:rsid w:val="008A659F"/>
    <w:rsid w:val="009263D8"/>
    <w:rsid w:val="00933BBA"/>
    <w:rsid w:val="00964BDD"/>
    <w:rsid w:val="00994D39"/>
    <w:rsid w:val="009A0E06"/>
    <w:rsid w:val="009B04A9"/>
    <w:rsid w:val="009B2D39"/>
    <w:rsid w:val="009C4D8B"/>
    <w:rsid w:val="009F2A5F"/>
    <w:rsid w:val="00A02124"/>
    <w:rsid w:val="00A51F24"/>
    <w:rsid w:val="00AB2ECC"/>
    <w:rsid w:val="00AC0F05"/>
    <w:rsid w:val="00AD0CCB"/>
    <w:rsid w:val="00B5517E"/>
    <w:rsid w:val="00B767C8"/>
    <w:rsid w:val="00BA580C"/>
    <w:rsid w:val="00BB05CD"/>
    <w:rsid w:val="00BF3582"/>
    <w:rsid w:val="00C433E9"/>
    <w:rsid w:val="00C474C3"/>
    <w:rsid w:val="00C80B8F"/>
    <w:rsid w:val="00CC5033"/>
    <w:rsid w:val="00D311F6"/>
    <w:rsid w:val="00D50D53"/>
    <w:rsid w:val="00D54430"/>
    <w:rsid w:val="00D87B7C"/>
    <w:rsid w:val="00DD5B16"/>
    <w:rsid w:val="00E22671"/>
    <w:rsid w:val="00ED4014"/>
    <w:rsid w:val="00F32D89"/>
    <w:rsid w:val="00F33363"/>
    <w:rsid w:val="00F54638"/>
    <w:rsid w:val="00F72D72"/>
    <w:rsid w:val="00F73B24"/>
    <w:rsid w:val="00F7537E"/>
    <w:rsid w:val="00FB5072"/>
    <w:rsid w:val="00FB7E6A"/>
    <w:rsid w:val="00FE0F68"/>
    <w:rsid w:val="00FE6277"/>
    <w:rsid w:val="00FE7137"/>
    <w:rsid w:val="00FF26EB"/>
    <w:rsid w:val="157B6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291C60"/>
  <w15:chartTrackingRefBased/>
  <w15:docId w15:val="{BC1A0E6A-B601-4B8F-8631-7FEA193B1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D0CC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Heading1"/>
    <w:next w:val="Normal"/>
    <w:link w:val="Heading3Char"/>
    <w:autoRedefine/>
    <w:uiPriority w:val="9"/>
    <w:unhideWhenUsed/>
    <w:qFormat/>
    <w:rsid w:val="00AD0CCB"/>
    <w:pPr>
      <w:framePr w:wrap="around" w:vAnchor="text" w:hAnchor="text" w:y="1"/>
      <w:numPr>
        <w:numId w:val="2"/>
      </w:numPr>
      <w:spacing w:before="40" w:after="120"/>
      <w:ind w:left="714" w:hanging="357"/>
      <w:outlineLvl w:val="2"/>
    </w:pPr>
    <w:rPr>
      <w:rFonts w:ascii="FlandersArtSerif-Light" w:hAnsi="FlandersArtSerif-Light"/>
      <w:color w:val="auto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AD0CCB"/>
    <w:rPr>
      <w:rFonts w:ascii="FlandersArtSerif-Light" w:eastAsiaTheme="majorEastAsia" w:hAnsi="FlandersArtSerif-Light" w:cstheme="majorBidi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AD0CC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Emphasis">
    <w:name w:val="Emphasis"/>
    <w:basedOn w:val="DefaultParagraphFont"/>
    <w:uiPriority w:val="20"/>
    <w:qFormat/>
    <w:rsid w:val="000E44BC"/>
    <w:rPr>
      <w:i/>
      <w:iCs/>
    </w:rPr>
  </w:style>
  <w:style w:type="character" w:customStyle="1" w:styleId="normaltextrun">
    <w:name w:val="normaltextrun"/>
    <w:basedOn w:val="DefaultParagraphFont"/>
    <w:rsid w:val="00933B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a3954e75-0996-4546-927b-16a7d0d900d2">2023-04-17T08:43:32+00:00</Datum>
    <lcf76f155ced4ddcb4097134ff3c332f xmlns="9c02fab4-8c45-4453-8f82-7c97b03e754e">
      <Terms xmlns="http://schemas.microsoft.com/office/infopath/2007/PartnerControls"/>
    </lcf76f155ced4ddcb4097134ff3c332f>
    <Periode xmlns="a3954e75-0996-4546-927b-16a7d0d900d2" xsi:nil="true"/>
    <Jaar xmlns="a3954e75-0996-4546-927b-16a7d0d900d2">2023</Jaar>
    <BronLibrary xmlns="a3954e75-0996-4546-927b-16a7d0d900d2">Evenementen</BronLibrary>
    <CategoryDescription xmlns="http://schemas.microsoft.com/sharepoint.v3" xsi:nil="true"/>
    <TaxCatchAll xmlns="9a9ec0f0-7796-43d0-ac1f-4c8c46ee0bd1" xsi:nil="true"/>
    <pc1cb9923d3e4316862ecdc04f4c5bfd xmlns="a6227333-8720-4a20-a187-db4dd92037f6">
      <Terms xmlns="http://schemas.microsoft.com/office/infopath/2007/PartnerControls"/>
    </pc1cb9923d3e4316862ecdc04f4c5bfd>
    <_dlc_DocId xmlns="a3954e75-0996-4546-927b-16a7d0d900d2">WUCUWH5ZS3EZ-827239997-5203</_dlc_DocId>
    <_dlc_DocIdUrl xmlns="a3954e75-0996-4546-927b-16a7d0d900d2">
      <Url>https://vlaamseoverheid.sharepoint.com/sites/media/communicatie/_layouts/15/DocIdRedir.aspx?ID=WUCUWH5ZS3EZ-827239997-5203</Url>
      <Description>WUCUWH5ZS3EZ-827239997-5203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80C8F3AD8791E48BC9C34AE10E0866014001D797B953334CB4CBCDD65E98694162C" ma:contentTypeVersion="785" ma:contentTypeDescription="" ma:contentTypeScope="" ma:versionID="570ff609d60c753e5d545ce4d65f80f7">
  <xsd:schema xmlns:xsd="http://www.w3.org/2001/XMLSchema" xmlns:xs="http://www.w3.org/2001/XMLSchema" xmlns:p="http://schemas.microsoft.com/office/2006/metadata/properties" xmlns:ns2="a3954e75-0996-4546-927b-16a7d0d900d2" xmlns:ns3="http://schemas.microsoft.com/sharepoint.v3" xmlns:ns4="9a9ec0f0-7796-43d0-ac1f-4c8c46ee0bd1" xmlns:ns5="a6227333-8720-4a20-a187-db4dd92037f6" xmlns:ns6="9c02fab4-8c45-4453-8f82-7c97b03e754e" targetNamespace="http://schemas.microsoft.com/office/2006/metadata/properties" ma:root="true" ma:fieldsID="57694df2899e85331e88770203da217c" ns2:_="" ns3:_="" ns4:_="" ns5:_="" ns6:_="">
    <xsd:import namespace="a3954e75-0996-4546-927b-16a7d0d900d2"/>
    <xsd:import namespace="http://schemas.microsoft.com/sharepoint.v3"/>
    <xsd:import namespace="9a9ec0f0-7796-43d0-ac1f-4c8c46ee0bd1"/>
    <xsd:import namespace="a6227333-8720-4a20-a187-db4dd92037f6"/>
    <xsd:import namespace="9c02fab4-8c45-4453-8f82-7c97b03e754e"/>
    <xsd:element name="properties">
      <xsd:complexType>
        <xsd:sequence>
          <xsd:element name="documentManagement">
            <xsd:complexType>
              <xsd:all>
                <xsd:element ref="ns2:Jaar" minOccurs="0"/>
                <xsd:element ref="ns2:Periode" minOccurs="0"/>
                <xsd:element ref="ns2:Datum" minOccurs="0"/>
                <xsd:element ref="ns3:CategoryDescription" minOccurs="0"/>
                <xsd:element ref="ns2:BronLibrary" minOccurs="0"/>
                <xsd:element ref="ns2:_dlc_DocId" minOccurs="0"/>
                <xsd:element ref="ns2:_dlc_DocIdUrl" minOccurs="0"/>
                <xsd:element ref="ns2:_dlc_DocIdPersistId" minOccurs="0"/>
                <xsd:element ref="ns4:TaxCatchAll" minOccurs="0"/>
                <xsd:element ref="ns5:pc1cb9923d3e4316862ecdc04f4c5bfd" minOccurs="0"/>
                <xsd:element ref="ns6:MediaServiceMetadata" minOccurs="0"/>
                <xsd:element ref="ns6:MediaServiceFastMetadata" minOccurs="0"/>
                <xsd:element ref="ns6:MediaServiceDateTaken" minOccurs="0"/>
                <xsd:element ref="ns6:MediaServiceAutoTags" minOccurs="0"/>
                <xsd:element ref="ns6:MediaServiceGenerationTime" minOccurs="0"/>
                <xsd:element ref="ns6:MediaServiceEventHashCode" minOccurs="0"/>
                <xsd:element ref="ns6:MediaServiceOCR" minOccurs="0"/>
                <xsd:element ref="ns6:MediaServiceLocation" minOccurs="0"/>
                <xsd:element ref="ns5:SharedWithUsers" minOccurs="0"/>
                <xsd:element ref="ns5:SharedWithDetails" minOccurs="0"/>
                <xsd:element ref="ns6:MediaServiceAutoKeyPoints" minOccurs="0"/>
                <xsd:element ref="ns6:MediaServiceKeyPoints" minOccurs="0"/>
                <xsd:element ref="ns6:MediaLengthInSeconds" minOccurs="0"/>
                <xsd:element ref="ns6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954e75-0996-4546-927b-16a7d0d900d2" elementFormDefault="qualified">
    <xsd:import namespace="http://schemas.microsoft.com/office/2006/documentManagement/types"/>
    <xsd:import namespace="http://schemas.microsoft.com/office/infopath/2007/PartnerControls"/>
    <xsd:element name="Jaar" ma:index="1" nillable="true" ma:displayName="Jaar" ma:default="2023" ma:internalName="Jaar">
      <xsd:simpleType>
        <xsd:restriction base="dms:Text">
          <xsd:maxLength value="255"/>
        </xsd:restriction>
      </xsd:simpleType>
    </xsd:element>
    <xsd:element name="Periode" ma:index="2" nillable="true" ma:displayName="Periode" ma:format="Dropdown" ma:internalName="Periode">
      <xsd:simpleType>
        <xsd:union memberTypes="dms:Text">
          <xsd:simpleType>
            <xsd:restriction base="dms:Choice">
              <xsd:enumeration value="2017-2018"/>
              <xsd:enumeration value="2018-2019"/>
              <xsd:enumeration value="2019-2020"/>
              <xsd:enumeration value="2020-2021"/>
              <xsd:enumeration value="2021-2022"/>
            </xsd:restriction>
          </xsd:simpleType>
        </xsd:union>
      </xsd:simpleType>
    </xsd:element>
    <xsd:element name="Datum" ma:index="3" nillable="true" ma:displayName="Datum" ma:default="[today]" ma:format="DateOnly" ma:internalName="Datum">
      <xsd:simpleType>
        <xsd:restriction base="dms:DateTime"/>
      </xsd:simpleType>
    </xsd:element>
    <xsd:element name="BronLibrary" ma:index="5" nillable="true" ma:displayName="BronLibrary" ma:default="Evenementen" ma:internalName="BronLibrary">
      <xsd:simpleType>
        <xsd:restriction base="dms:Text">
          <xsd:maxLength value="255"/>
        </xsd:restriction>
      </xsd:simpleType>
    </xsd:element>
    <xsd:element name="_dlc_DocId" ma:index="12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13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4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4" nillable="true" ma:displayName="Beschrijving" ma:internalName="CategoryDescrip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9ec0f0-7796-43d0-ac1f-4c8c46ee0bd1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c658d6c2-aeb5-4394-b88e-7fd1586b07a7}" ma:internalName="TaxCatchAll" ma:showField="CatchAllData" ma:web="a3954e75-0996-4546-927b-16a7d0d900d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227333-8720-4a20-a187-db4dd92037f6" elementFormDefault="qualified">
    <xsd:import namespace="http://schemas.microsoft.com/office/2006/documentManagement/types"/>
    <xsd:import namespace="http://schemas.microsoft.com/office/infopath/2007/PartnerControls"/>
    <xsd:element name="pc1cb9923d3e4316862ecdc04f4c5bfd" ma:index="18" nillable="true" ma:taxonomy="true" ma:internalName="pc1cb9923d3e4316862ecdc04f4c5bfd" ma:taxonomyFieldName="Meta_Communicatie" ma:displayName="Label(s)" ma:default="" ma:fieldId="{9c1cb992-3d3e-4316-862e-cdc04f4c5bfd}" ma:taxonomyMulti="true" ma:sspId="49ca8161-7180-459b-a0ef-1a71cf6ffea5" ma:termSetId="3b45ce5c-594b-4386-9d3d-deb15b70401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SharedWithUsers" ma:index="27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8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02fab4-8c45-4453-8f82-7c97b03e75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21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2" nillable="true" ma:displayName="Tags" ma:internalName="MediaServiceAutoTags" ma:readOnly="true">
      <xsd:simpleType>
        <xsd:restriction base="dms:Text"/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6" nillable="true" ma:displayName="Location" ma:internalName="MediaServiceLocation" ma:readOnly="true">
      <xsd:simpleType>
        <xsd:restriction base="dms:Text"/>
      </xsd:simpleType>
    </xsd:element>
    <xsd:element name="MediaServiceAutoKeyPoints" ma:index="2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3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33" nillable="true" ma:taxonomy="true" ma:internalName="lcf76f155ced4ddcb4097134ff3c332f" ma:taxonomyFieldName="MediaServiceImageTags" ma:displayName="Afbeeldingtags" ma:readOnly="false" ma:fieldId="{5cf76f15-5ced-4ddc-b409-7134ff3c332f}" ma:taxonomyMulti="true" ma:sspId="49ca8161-7180-459b-a0ef-1a71cf6ffea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8" ma:displayName="Inhoudstype"/>
        <xsd:element ref="dc:title" minOccurs="0" maxOccurs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2A98C44-1179-4A09-83AE-F56E2EDDE33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CF347D5-D863-4F39-AC39-DD6311612838}">
  <ds:schemaRefs>
    <ds:schemaRef ds:uri="http://schemas.microsoft.com/office/2006/metadata/properties"/>
    <ds:schemaRef ds:uri="http://schemas.microsoft.com/office/infopath/2007/PartnerControls"/>
    <ds:schemaRef ds:uri="a3954e75-0996-4546-927b-16a7d0d900d2"/>
    <ds:schemaRef ds:uri="9c02fab4-8c45-4453-8f82-7c97b03e754e"/>
    <ds:schemaRef ds:uri="http://schemas.microsoft.com/sharepoint.v3"/>
    <ds:schemaRef ds:uri="9a9ec0f0-7796-43d0-ac1f-4c8c46ee0bd1"/>
    <ds:schemaRef ds:uri="a6227333-8720-4a20-a187-db4dd92037f6"/>
  </ds:schemaRefs>
</ds:datastoreItem>
</file>

<file path=customXml/itemProps3.xml><?xml version="1.0" encoding="utf-8"?>
<ds:datastoreItem xmlns:ds="http://schemas.openxmlformats.org/officeDocument/2006/customXml" ds:itemID="{F638C1D9-458E-4F9E-B98D-03A28BBCD56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58581FA-B3BE-4243-9940-B878A625CC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954e75-0996-4546-927b-16a7d0d900d2"/>
    <ds:schemaRef ds:uri="http://schemas.microsoft.com/sharepoint.v3"/>
    <ds:schemaRef ds:uri="9a9ec0f0-7796-43d0-ac1f-4c8c46ee0bd1"/>
    <ds:schemaRef ds:uri="a6227333-8720-4a20-a187-db4dd92037f6"/>
    <ds:schemaRef ds:uri="9c02fab4-8c45-4453-8f82-7c97b03e75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1</Pages>
  <Words>332</Words>
  <Characters>1897</Characters>
  <Application>Microsoft Office Word</Application>
  <DocSecurity>4</DocSecurity>
  <Lines>15</Lines>
  <Paragraphs>4</Paragraphs>
  <ScaleCrop>false</ScaleCrop>
  <Company/>
  <LinksUpToDate>false</LinksUpToDate>
  <CharactersWithSpaces>2225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Alloo Kari</dc:creator>
  <cp:keywords/>
  <dc:description/>
  <cp:lastModifiedBy>Alloo Kari</cp:lastModifiedBy>
  <cp:revision>87</cp:revision>
  <dcterms:created xsi:type="dcterms:W3CDTF">2023-04-17T17:40:00Z</dcterms:created>
  <dcterms:modified xsi:type="dcterms:W3CDTF">2023-04-21T19:35:00Z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0x010100280C8F3AD8791E48BC9C34AE10E0866014001D797B953334CB4CBCDD65E98694162C</vt:lpwstr>
  </property>
  <property fmtid="{D5CDD505-2E9C-101B-9397-08002B2CF9AE}" pid="3" name="MediaServiceImageTags">
    <vt:lpwstr/>
  </property>
  <property fmtid="{D5CDD505-2E9C-101B-9397-08002B2CF9AE}" pid="4" name="Meta_Communicatie">
    <vt:lpwstr/>
  </property>
  <property fmtid="{D5CDD505-2E9C-101B-9397-08002B2CF9AE}" pid="5" name="_dlc_DocIdItemGuid">
    <vt:lpwstr>a734f983-568d-4eac-b2d5-eafe620926e3</vt:lpwstr>
  </property>
</Properties>
</file>